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AF" w:rsidRDefault="00FE36CF" w:rsidP="004311A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="004311AF">
        <w:rPr>
          <w:b/>
          <w:noProof/>
          <w:spacing w:val="4"/>
          <w:sz w:val="24"/>
          <w:szCs w:val="28"/>
        </w:rPr>
        <w:drawing>
          <wp:inline distT="0" distB="0" distL="0" distR="0">
            <wp:extent cx="1047115" cy="1008380"/>
            <wp:effectExtent l="0" t="0" r="635" b="1270"/>
            <wp:docPr id="1" name="Рисунок 1" descr="Описание: 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Д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1AF" w:rsidRDefault="004311AF" w:rsidP="004311AF">
      <w:pPr>
        <w:pStyle w:val="a4"/>
        <w:jc w:val="center"/>
        <w:rPr>
          <w:b/>
          <w:sz w:val="16"/>
          <w:szCs w:val="16"/>
        </w:rPr>
      </w:pPr>
    </w:p>
    <w:p w:rsidR="004311AF" w:rsidRDefault="004311AF" w:rsidP="004311AF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:rsidR="004311AF" w:rsidRDefault="004311AF" w:rsidP="004311AF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МУНИЦИПАЛЬНЫЙ РАЙОН «ЦУНТИНСКИЙ РАЙОН»</w:t>
      </w:r>
    </w:p>
    <w:p w:rsidR="004311AF" w:rsidRDefault="004311AF" w:rsidP="004311AF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МКУ</w:t>
      </w:r>
      <w:r w:rsidR="00FE36C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«УПРАВЛЕНИЕ ОБРАЗОВАНИЯ,</w:t>
      </w:r>
      <w:r w:rsidR="00FE36C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МОЛОДЕЖНОЙ</w:t>
      </w:r>
      <w:r>
        <w:rPr>
          <w:b/>
          <w:sz w:val="32"/>
          <w:szCs w:val="32"/>
        </w:rPr>
        <w:br/>
        <w:t>ПОЛИТИКИ,</w:t>
      </w:r>
      <w:r w:rsidR="00FE36C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СПОРТА И ТУРИЗМА»</w:t>
      </w:r>
    </w:p>
    <w:p w:rsidR="004311AF" w:rsidRDefault="004311AF" w:rsidP="004311AF">
      <w:pPr>
        <w:pStyle w:val="a4"/>
        <w:jc w:val="center"/>
      </w:pPr>
    </w:p>
    <w:p w:rsidR="004311AF" w:rsidRDefault="004311AF" w:rsidP="004311AF">
      <w:pPr>
        <w:pStyle w:val="a4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368412. РД. Цунтинский район, </w:t>
      </w:r>
      <w:proofErr w:type="spellStart"/>
      <w:r>
        <w:rPr>
          <w:b/>
          <w:sz w:val="16"/>
          <w:szCs w:val="16"/>
        </w:rPr>
        <w:t>с</w:t>
      </w:r>
      <w:proofErr w:type="gramStart"/>
      <w:r>
        <w:rPr>
          <w:b/>
          <w:sz w:val="16"/>
          <w:szCs w:val="16"/>
        </w:rPr>
        <w:t>.К</w:t>
      </w:r>
      <w:proofErr w:type="gramEnd"/>
      <w:r>
        <w:rPr>
          <w:b/>
          <w:sz w:val="16"/>
          <w:szCs w:val="16"/>
        </w:rPr>
        <w:t>идеро</w:t>
      </w:r>
      <w:proofErr w:type="spellEnd"/>
      <w:r>
        <w:rPr>
          <w:b/>
          <w:sz w:val="16"/>
          <w:szCs w:val="16"/>
        </w:rPr>
        <w:t xml:space="preserve">                                                                                                                   тел/факс +7(8722)55-06-16</w:t>
      </w:r>
    </w:p>
    <w:p w:rsidR="004311AF" w:rsidRDefault="00C73170" w:rsidP="004311AF">
      <w:pPr>
        <w:pBdr>
          <w:bottom w:val="thinThickSmallGap" w:sz="24" w:space="1" w:color="auto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ул.</w:t>
      </w:r>
      <w:r w:rsidR="00FE36CF"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Н.Гаджиева</w:t>
      </w:r>
      <w:proofErr w:type="spellEnd"/>
      <w:r>
        <w:rPr>
          <w:b/>
          <w:sz w:val="16"/>
          <w:szCs w:val="16"/>
        </w:rPr>
        <w:t xml:space="preserve"> 33</w:t>
      </w:r>
      <w:r w:rsidR="00897E44">
        <w:rPr>
          <w:b/>
          <w:sz w:val="16"/>
          <w:szCs w:val="16"/>
        </w:rPr>
        <w:t xml:space="preserve">, </w:t>
      </w:r>
      <w:r w:rsidRPr="00C73170">
        <w:rPr>
          <w:b/>
          <w:sz w:val="16"/>
          <w:szCs w:val="16"/>
        </w:rPr>
        <w:t xml:space="preserve"> </w:t>
      </w:r>
      <w:hyperlink r:id="rId8" w:history="1">
        <w:r w:rsidR="00142115" w:rsidRPr="00614D0B">
          <w:rPr>
            <w:rStyle w:val="a3"/>
            <w:b/>
            <w:sz w:val="16"/>
            <w:szCs w:val="16"/>
          </w:rPr>
          <w:t>https://kid.siteuo.ru/</w:t>
        </w:r>
      </w:hyperlink>
      <w:r w:rsidR="00142115">
        <w:rPr>
          <w:b/>
          <w:sz w:val="16"/>
          <w:szCs w:val="16"/>
        </w:rPr>
        <w:t xml:space="preserve"> </w:t>
      </w:r>
      <w:r w:rsidRPr="00C73170">
        <w:rPr>
          <w:b/>
          <w:sz w:val="16"/>
          <w:szCs w:val="16"/>
        </w:rPr>
        <w:t xml:space="preserve">                      </w:t>
      </w:r>
      <w:r w:rsidR="004311AF">
        <w:rPr>
          <w:b/>
          <w:sz w:val="16"/>
          <w:szCs w:val="16"/>
        </w:rPr>
        <w:t xml:space="preserve">                                                            </w:t>
      </w:r>
      <w:r w:rsidR="00142115">
        <w:rPr>
          <w:b/>
          <w:sz w:val="16"/>
          <w:szCs w:val="16"/>
        </w:rPr>
        <w:t xml:space="preserve">                          </w:t>
      </w:r>
      <w:r w:rsidR="00897E44">
        <w:rPr>
          <w:b/>
          <w:sz w:val="16"/>
          <w:szCs w:val="16"/>
        </w:rPr>
        <w:t xml:space="preserve">       </w:t>
      </w:r>
      <w:r w:rsidR="00142115">
        <w:rPr>
          <w:b/>
          <w:sz w:val="16"/>
          <w:szCs w:val="16"/>
        </w:rPr>
        <w:t xml:space="preserve">    </w:t>
      </w:r>
      <w:r w:rsidR="004311AF">
        <w:rPr>
          <w:b/>
          <w:sz w:val="16"/>
          <w:szCs w:val="16"/>
        </w:rPr>
        <w:t xml:space="preserve"> </w:t>
      </w:r>
      <w:proofErr w:type="gramStart"/>
      <w:r w:rsidR="004311AF">
        <w:rPr>
          <w:b/>
          <w:sz w:val="16"/>
          <w:szCs w:val="16"/>
        </w:rPr>
        <w:t>е</w:t>
      </w:r>
      <w:proofErr w:type="gramEnd"/>
      <w:r w:rsidR="004311AF">
        <w:rPr>
          <w:b/>
          <w:sz w:val="16"/>
          <w:szCs w:val="16"/>
        </w:rPr>
        <w:t xml:space="preserve">-mail: </w:t>
      </w:r>
      <w:hyperlink r:id="rId9" w:history="1">
        <w:r w:rsidRPr="003D3BAD">
          <w:rPr>
            <w:rStyle w:val="a3"/>
            <w:b/>
            <w:sz w:val="16"/>
            <w:szCs w:val="16"/>
            <w:lang w:val="en-US"/>
          </w:rPr>
          <w:t>ruo</w:t>
        </w:r>
        <w:r w:rsidRPr="00C73170">
          <w:rPr>
            <w:rStyle w:val="a3"/>
            <w:b/>
            <w:sz w:val="16"/>
            <w:szCs w:val="16"/>
          </w:rPr>
          <w:t>_</w:t>
        </w:r>
        <w:r w:rsidRPr="003D3BAD">
          <w:rPr>
            <w:rStyle w:val="a3"/>
            <w:b/>
            <w:sz w:val="16"/>
            <w:szCs w:val="16"/>
          </w:rPr>
          <w:t>41@</w:t>
        </w:r>
        <w:r w:rsidRPr="003D3BAD">
          <w:rPr>
            <w:rStyle w:val="a3"/>
            <w:b/>
            <w:sz w:val="16"/>
            <w:szCs w:val="16"/>
            <w:lang w:val="en-US"/>
          </w:rPr>
          <w:t>mail</w:t>
        </w:r>
        <w:r w:rsidRPr="003D3BAD">
          <w:rPr>
            <w:rStyle w:val="a3"/>
            <w:b/>
            <w:sz w:val="16"/>
            <w:szCs w:val="16"/>
          </w:rPr>
          <w:t>.</w:t>
        </w:r>
        <w:r w:rsidRPr="003D3BAD">
          <w:rPr>
            <w:rStyle w:val="a3"/>
            <w:b/>
            <w:sz w:val="16"/>
            <w:szCs w:val="16"/>
            <w:lang w:val="en-US"/>
          </w:rPr>
          <w:t>ru</w:t>
        </w:r>
      </w:hyperlink>
      <w:r w:rsidR="004311AF">
        <w:rPr>
          <w:b/>
          <w:sz w:val="16"/>
          <w:szCs w:val="16"/>
        </w:rPr>
        <w:t xml:space="preserve"> </w:t>
      </w:r>
    </w:p>
    <w:p w:rsidR="004311AF" w:rsidRPr="004311AF" w:rsidRDefault="004311AF" w:rsidP="004311AF">
      <w:pPr>
        <w:pBdr>
          <w:bottom w:val="thinThickSmallGap" w:sz="24" w:space="1" w:color="auto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>ОКПО 02120978    ОГРН5120536001560                                                                                                          ИНН/КПП 0538003986  053801001</w:t>
      </w:r>
    </w:p>
    <w:p w:rsidR="00026403" w:rsidRDefault="00E12EBB" w:rsidP="00026403">
      <w:pPr>
        <w:tabs>
          <w:tab w:val="left" w:pos="31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1720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09</w:t>
      </w:r>
      <w:r w:rsidR="00026403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="00026403">
        <w:rPr>
          <w:b/>
          <w:sz w:val="28"/>
          <w:szCs w:val="28"/>
        </w:rPr>
        <w:t xml:space="preserve">.2024 г.                                                                                </w:t>
      </w:r>
      <w:r>
        <w:rPr>
          <w:b/>
          <w:sz w:val="28"/>
          <w:szCs w:val="28"/>
        </w:rPr>
        <w:t xml:space="preserve">    </w:t>
      </w:r>
      <w:r w:rsidR="00026403">
        <w:rPr>
          <w:b/>
          <w:sz w:val="28"/>
          <w:szCs w:val="28"/>
        </w:rPr>
        <w:t>№ 01-</w:t>
      </w:r>
      <w:r w:rsidR="00417201">
        <w:rPr>
          <w:b/>
          <w:sz w:val="28"/>
          <w:szCs w:val="28"/>
        </w:rPr>
        <w:t>07</w:t>
      </w:r>
      <w:r w:rsidR="00026403">
        <w:rPr>
          <w:b/>
          <w:sz w:val="28"/>
          <w:szCs w:val="28"/>
        </w:rPr>
        <w:t>/</w:t>
      </w:r>
      <w:r w:rsidR="00587A21">
        <w:rPr>
          <w:b/>
          <w:sz w:val="28"/>
          <w:szCs w:val="28"/>
        </w:rPr>
        <w:t>65</w:t>
      </w:r>
      <w:bookmarkStart w:id="0" w:name="_GoBack"/>
      <w:bookmarkEnd w:id="0"/>
    </w:p>
    <w:p w:rsidR="00026403" w:rsidRPr="00B75530" w:rsidRDefault="00026403" w:rsidP="00B75530">
      <w:pPr>
        <w:pStyle w:val="a4"/>
        <w:jc w:val="both"/>
        <w:rPr>
          <w:rFonts w:eastAsiaTheme="minorHAnsi"/>
          <w:sz w:val="28"/>
          <w:szCs w:val="28"/>
        </w:rPr>
      </w:pPr>
    </w:p>
    <w:p w:rsidR="00B75530" w:rsidRPr="00E12EBB" w:rsidRDefault="00E12EBB" w:rsidP="00E12EB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86110" w:rsidRPr="00E12EBB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 xml:space="preserve">муниципального </w:t>
      </w:r>
      <w:r w:rsidR="00486110" w:rsidRPr="00E12EBB">
        <w:rPr>
          <w:b/>
          <w:sz w:val="28"/>
          <w:szCs w:val="28"/>
        </w:rPr>
        <w:t>этапа Всероссийского конкурса «</w:t>
      </w:r>
      <w:proofErr w:type="gramStart"/>
      <w:r w:rsidR="00486110" w:rsidRPr="00E12EBB">
        <w:rPr>
          <w:b/>
          <w:sz w:val="28"/>
          <w:szCs w:val="28"/>
        </w:rPr>
        <w:t>Безопасное</w:t>
      </w:r>
      <w:proofErr w:type="gramEnd"/>
      <w:r w:rsidR="00486110" w:rsidRPr="00E12EBB">
        <w:rPr>
          <w:b/>
          <w:sz w:val="28"/>
          <w:szCs w:val="28"/>
        </w:rPr>
        <w:t xml:space="preserve"> колесо-2024»</w:t>
      </w:r>
    </w:p>
    <w:p w:rsidR="00486110" w:rsidRPr="00E12EBB" w:rsidRDefault="00B75530" w:rsidP="00E12EBB">
      <w:pPr>
        <w:pStyle w:val="a4"/>
        <w:jc w:val="both"/>
        <w:rPr>
          <w:sz w:val="28"/>
          <w:szCs w:val="28"/>
        </w:rPr>
      </w:pPr>
      <w:r w:rsidRPr="00E12EBB">
        <w:rPr>
          <w:sz w:val="28"/>
          <w:szCs w:val="28"/>
        </w:rPr>
        <w:t xml:space="preserve">       </w:t>
      </w:r>
      <w:proofErr w:type="gramStart"/>
      <w:r w:rsidR="00486110" w:rsidRPr="00E12EBB">
        <w:rPr>
          <w:sz w:val="28"/>
          <w:szCs w:val="28"/>
        </w:rPr>
        <w:t>В целях воспитания законопослушных участников дорожного движения, привлечения детей и подростков к участию в пропаганде Правил дорожного движения на улицах и дорогах среди сверстников, а также в рамках реализации государственной программы Республики Дагестан «Развитие транспортного комплекса Республики Дагестан», утвержденной постановлением Правительства Республики Дагестан от 29 декабря 2017 г. № 307 «Об утверждении государственной программы Республики Дагестан «Развитие транспортного комплекса Республики Дагестан»,</w:t>
      </w:r>
      <w:proofErr w:type="gramEnd"/>
    </w:p>
    <w:p w:rsidR="00486110" w:rsidRDefault="00B75530" w:rsidP="00E12EBB">
      <w:pPr>
        <w:pStyle w:val="a4"/>
        <w:jc w:val="both"/>
        <w:rPr>
          <w:sz w:val="28"/>
          <w:szCs w:val="28"/>
        </w:rPr>
      </w:pPr>
      <w:r w:rsidRPr="00E12EBB">
        <w:rPr>
          <w:sz w:val="28"/>
          <w:szCs w:val="28"/>
        </w:rPr>
        <w:t xml:space="preserve">     </w:t>
      </w:r>
      <w:r w:rsidR="000C7134" w:rsidRPr="00E12EBB">
        <w:rPr>
          <w:b/>
          <w:sz w:val="28"/>
          <w:szCs w:val="28"/>
        </w:rPr>
        <w:t>ПРИКАЗЫВАЮ:</w:t>
      </w:r>
      <w:r w:rsidR="000C7134" w:rsidRPr="00E12EBB">
        <w:rPr>
          <w:sz w:val="28"/>
          <w:szCs w:val="28"/>
        </w:rPr>
        <w:br/>
      </w:r>
      <w:r w:rsidR="00E12EBB">
        <w:rPr>
          <w:sz w:val="28"/>
          <w:szCs w:val="28"/>
        </w:rPr>
        <w:t xml:space="preserve">    1.</w:t>
      </w:r>
      <w:r w:rsidR="00486110" w:rsidRPr="00E12EBB">
        <w:rPr>
          <w:sz w:val="28"/>
          <w:szCs w:val="28"/>
        </w:rPr>
        <w:t xml:space="preserve">Провести </w:t>
      </w:r>
      <w:r w:rsidR="00E12EBB">
        <w:rPr>
          <w:sz w:val="28"/>
          <w:szCs w:val="28"/>
        </w:rPr>
        <w:t xml:space="preserve">муниципальный этап </w:t>
      </w:r>
      <w:r w:rsidR="00486110" w:rsidRPr="00E12EBB">
        <w:rPr>
          <w:sz w:val="28"/>
          <w:szCs w:val="28"/>
        </w:rPr>
        <w:t xml:space="preserve"> Всероссийского конкурса среди учащихся общеобразовательных организаций «</w:t>
      </w:r>
      <w:proofErr w:type="gramStart"/>
      <w:r w:rsidR="00486110" w:rsidRPr="00E12EBB">
        <w:rPr>
          <w:sz w:val="28"/>
          <w:szCs w:val="28"/>
        </w:rPr>
        <w:t>Безопасное</w:t>
      </w:r>
      <w:proofErr w:type="gramEnd"/>
      <w:r w:rsidR="00486110" w:rsidRPr="00E12EBB">
        <w:rPr>
          <w:sz w:val="28"/>
          <w:szCs w:val="28"/>
        </w:rPr>
        <w:t xml:space="preserve"> колесо-2024» (далее - Конкурс) в </w:t>
      </w:r>
      <w:r w:rsidR="00E12EBB">
        <w:rPr>
          <w:sz w:val="28"/>
          <w:szCs w:val="28"/>
        </w:rPr>
        <w:t xml:space="preserve">два </w:t>
      </w:r>
      <w:r w:rsidR="00486110" w:rsidRPr="00E12EBB">
        <w:rPr>
          <w:sz w:val="28"/>
          <w:szCs w:val="28"/>
        </w:rPr>
        <w:t>этапа:</w:t>
      </w:r>
    </w:p>
    <w:p w:rsidR="00E12EBB" w:rsidRDefault="00E12EBB" w:rsidP="00E12EB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- </w:t>
      </w:r>
      <w:proofErr w:type="gramStart"/>
      <w:r>
        <w:rPr>
          <w:sz w:val="28"/>
          <w:szCs w:val="28"/>
        </w:rPr>
        <w:t>школьный</w:t>
      </w:r>
      <w:proofErr w:type="gramEnd"/>
      <w:r>
        <w:rPr>
          <w:sz w:val="28"/>
          <w:szCs w:val="28"/>
        </w:rPr>
        <w:t>-  с 15 по 17 апреля 2024 г.;</w:t>
      </w:r>
    </w:p>
    <w:p w:rsidR="00E12EBB" w:rsidRPr="00E12EBB" w:rsidRDefault="00E12EBB" w:rsidP="00E12EB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- </w:t>
      </w:r>
      <w:proofErr w:type="gramStart"/>
      <w:r>
        <w:rPr>
          <w:sz w:val="28"/>
          <w:szCs w:val="28"/>
        </w:rPr>
        <w:t>муниципальный</w:t>
      </w:r>
      <w:proofErr w:type="gramEnd"/>
      <w:r>
        <w:rPr>
          <w:sz w:val="28"/>
          <w:szCs w:val="28"/>
        </w:rPr>
        <w:t xml:space="preserve"> – 18 апреля 2024 г.</w:t>
      </w:r>
      <w:r w:rsidR="00587A21">
        <w:rPr>
          <w:sz w:val="28"/>
          <w:szCs w:val="28"/>
        </w:rPr>
        <w:t xml:space="preserve"> на базе МКОУ СОШ с. Кидеро в 10ч 00 мин.</w:t>
      </w:r>
    </w:p>
    <w:p w:rsidR="000C7134" w:rsidRPr="00E12EBB" w:rsidRDefault="00B75530" w:rsidP="00E12EBB">
      <w:pPr>
        <w:pStyle w:val="a4"/>
        <w:jc w:val="both"/>
        <w:rPr>
          <w:sz w:val="28"/>
          <w:szCs w:val="28"/>
        </w:rPr>
      </w:pPr>
      <w:r w:rsidRPr="00E12EBB">
        <w:rPr>
          <w:rStyle w:val="30"/>
          <w:b w:val="0"/>
          <w:bCs w:val="0"/>
          <w:color w:val="auto"/>
          <w:sz w:val="28"/>
          <w:szCs w:val="28"/>
          <w:lang w:bidi="ar-SA"/>
        </w:rPr>
        <w:t xml:space="preserve">    </w:t>
      </w:r>
      <w:r w:rsidR="000C7134" w:rsidRPr="00E12EBB">
        <w:rPr>
          <w:rStyle w:val="30"/>
          <w:b w:val="0"/>
          <w:bCs w:val="0"/>
          <w:color w:val="auto"/>
          <w:sz w:val="28"/>
          <w:szCs w:val="28"/>
          <w:lang w:bidi="ar-SA"/>
        </w:rPr>
        <w:t>2.</w:t>
      </w:r>
      <w:r w:rsidR="000C7134" w:rsidRPr="00E12EBB">
        <w:rPr>
          <w:sz w:val="28"/>
          <w:szCs w:val="28"/>
        </w:rPr>
        <w:t>Утвердить состав организационного комитета по проведению</w:t>
      </w:r>
      <w:r w:rsidR="000C7134" w:rsidRPr="00E12EBB">
        <w:rPr>
          <w:sz w:val="28"/>
          <w:szCs w:val="28"/>
        </w:rPr>
        <w:br/>
        <w:t>Кон</w:t>
      </w:r>
      <w:r w:rsidR="00E12EBB">
        <w:rPr>
          <w:sz w:val="28"/>
          <w:szCs w:val="28"/>
        </w:rPr>
        <w:t>курса</w:t>
      </w:r>
      <w:r w:rsidR="000C7134" w:rsidRPr="00E12EBB">
        <w:rPr>
          <w:sz w:val="28"/>
          <w:szCs w:val="28"/>
        </w:rPr>
        <w:t>;</w:t>
      </w:r>
    </w:p>
    <w:p w:rsidR="00B75530" w:rsidRPr="00E12EBB" w:rsidRDefault="00B75530" w:rsidP="00E12EBB">
      <w:pPr>
        <w:pStyle w:val="a4"/>
        <w:jc w:val="both"/>
        <w:rPr>
          <w:sz w:val="28"/>
          <w:szCs w:val="28"/>
        </w:rPr>
      </w:pPr>
      <w:r w:rsidRPr="00E12EBB">
        <w:rPr>
          <w:sz w:val="28"/>
          <w:szCs w:val="28"/>
        </w:rPr>
        <w:t xml:space="preserve">       - </w:t>
      </w:r>
      <w:r w:rsidR="00E12EBB">
        <w:rPr>
          <w:sz w:val="28"/>
          <w:szCs w:val="28"/>
        </w:rPr>
        <w:t>Шапиев А.М.</w:t>
      </w:r>
      <w:r w:rsidRPr="00E12EBB">
        <w:rPr>
          <w:sz w:val="28"/>
          <w:szCs w:val="28"/>
        </w:rPr>
        <w:t xml:space="preserve">. – </w:t>
      </w:r>
      <w:r w:rsidR="00E12EBB">
        <w:rPr>
          <w:sz w:val="28"/>
          <w:szCs w:val="28"/>
        </w:rPr>
        <w:t>методист</w:t>
      </w:r>
      <w:r w:rsidRPr="00E12EBB">
        <w:rPr>
          <w:sz w:val="28"/>
          <w:szCs w:val="28"/>
        </w:rPr>
        <w:t xml:space="preserve"> ИМК, председатель;</w:t>
      </w:r>
    </w:p>
    <w:p w:rsidR="00B75530" w:rsidRPr="00E12EBB" w:rsidRDefault="00B75530" w:rsidP="00E12EBB">
      <w:pPr>
        <w:pStyle w:val="a4"/>
        <w:jc w:val="both"/>
        <w:rPr>
          <w:sz w:val="28"/>
          <w:szCs w:val="28"/>
        </w:rPr>
      </w:pPr>
      <w:r w:rsidRPr="00E12EBB">
        <w:rPr>
          <w:sz w:val="28"/>
          <w:szCs w:val="28"/>
        </w:rPr>
        <w:t xml:space="preserve">       -Ахмедов А.Р. – методист ИМК, член жюри;</w:t>
      </w:r>
    </w:p>
    <w:p w:rsidR="00B75530" w:rsidRPr="00E12EBB" w:rsidRDefault="00B75530" w:rsidP="00E12EBB">
      <w:pPr>
        <w:pStyle w:val="a4"/>
        <w:jc w:val="both"/>
        <w:rPr>
          <w:sz w:val="28"/>
          <w:szCs w:val="28"/>
        </w:rPr>
      </w:pPr>
      <w:r w:rsidRPr="00E12EBB">
        <w:rPr>
          <w:sz w:val="28"/>
          <w:szCs w:val="28"/>
        </w:rPr>
        <w:t>       -Магомедов О.А. -  методист ИМК, член жюри.</w:t>
      </w:r>
    </w:p>
    <w:p w:rsidR="00B75530" w:rsidRPr="00E12EBB" w:rsidRDefault="00B75530" w:rsidP="00E12EBB">
      <w:pPr>
        <w:pStyle w:val="a4"/>
        <w:jc w:val="both"/>
        <w:rPr>
          <w:sz w:val="28"/>
          <w:szCs w:val="28"/>
        </w:rPr>
      </w:pPr>
      <w:r w:rsidRPr="00E12EBB">
        <w:rPr>
          <w:sz w:val="28"/>
          <w:szCs w:val="28"/>
        </w:rPr>
        <w:t xml:space="preserve">       - Магомедов Х.А. -  методист ИМК, член жюри.</w:t>
      </w:r>
    </w:p>
    <w:p w:rsidR="00486110" w:rsidRPr="00E12EBB" w:rsidRDefault="00E12EBB" w:rsidP="00E12EB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="00486110" w:rsidRPr="00E12EBB">
        <w:rPr>
          <w:sz w:val="28"/>
          <w:szCs w:val="28"/>
        </w:rPr>
        <w:t xml:space="preserve">Рекомендовать руководителям </w:t>
      </w:r>
      <w:r>
        <w:rPr>
          <w:sz w:val="28"/>
          <w:szCs w:val="28"/>
        </w:rPr>
        <w:t xml:space="preserve">общеобразовательных организаций </w:t>
      </w:r>
      <w:r w:rsidR="00486110" w:rsidRPr="00E12EBB">
        <w:rPr>
          <w:sz w:val="28"/>
          <w:szCs w:val="28"/>
        </w:rPr>
        <w:t xml:space="preserve"> обеспечить исполнение пункта </w:t>
      </w:r>
      <w:r>
        <w:rPr>
          <w:sz w:val="28"/>
          <w:szCs w:val="28"/>
        </w:rPr>
        <w:t>1</w:t>
      </w:r>
      <w:r w:rsidR="00486110" w:rsidRPr="00E12EBB">
        <w:rPr>
          <w:sz w:val="28"/>
          <w:szCs w:val="28"/>
        </w:rPr>
        <w:t xml:space="preserve"> настоящего приказа.</w:t>
      </w:r>
    </w:p>
    <w:p w:rsidR="000A277C" w:rsidRPr="00E12EBB" w:rsidRDefault="00E12EBB" w:rsidP="00E12EB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5530" w:rsidRPr="00E12EBB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0C7134" w:rsidRPr="00E12EBB">
        <w:rPr>
          <w:sz w:val="28"/>
          <w:szCs w:val="28"/>
        </w:rPr>
        <w:t>. Ответственному специалисту</w:t>
      </w:r>
      <w:r w:rsidRPr="00E12EBB">
        <w:rPr>
          <w:sz w:val="28"/>
          <w:szCs w:val="28"/>
        </w:rPr>
        <w:t xml:space="preserve"> Алиеву М.А.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на </w:t>
      </w:r>
      <w:r w:rsidR="000C7134" w:rsidRPr="00E12EBB">
        <w:rPr>
          <w:sz w:val="28"/>
          <w:szCs w:val="28"/>
        </w:rPr>
        <w:t>официальном сайте УО в информационно-телекоммуникационной сети</w:t>
      </w:r>
      <w:r w:rsidR="000C7134" w:rsidRPr="00E12EBB">
        <w:rPr>
          <w:sz w:val="28"/>
          <w:szCs w:val="28"/>
        </w:rPr>
        <w:br/>
        <w:t>«Интернет».</w:t>
      </w:r>
      <w:r w:rsidR="000C7134" w:rsidRPr="00E12EBB">
        <w:rPr>
          <w:sz w:val="28"/>
          <w:szCs w:val="28"/>
        </w:rPr>
        <w:br/>
      </w:r>
      <w:r>
        <w:rPr>
          <w:sz w:val="28"/>
          <w:szCs w:val="28"/>
        </w:rPr>
        <w:t xml:space="preserve">    5</w:t>
      </w:r>
      <w:r w:rsidR="00B75530" w:rsidRPr="00E12EBB">
        <w:rPr>
          <w:sz w:val="28"/>
          <w:szCs w:val="28"/>
        </w:rPr>
        <w:t>.</w:t>
      </w:r>
      <w:proofErr w:type="gramStart"/>
      <w:r w:rsidR="000C7134" w:rsidRPr="00E12EBB">
        <w:rPr>
          <w:sz w:val="28"/>
          <w:szCs w:val="28"/>
        </w:rPr>
        <w:t>Контроль за</w:t>
      </w:r>
      <w:proofErr w:type="gramEnd"/>
      <w:r w:rsidR="000C7134" w:rsidRPr="00E12EBB">
        <w:rPr>
          <w:sz w:val="28"/>
          <w:szCs w:val="28"/>
        </w:rPr>
        <w:t xml:space="preserve"> исполнением настоящего приказа возложить на</w:t>
      </w:r>
      <w:r w:rsidR="000C7134" w:rsidRPr="00E12EBB">
        <w:rPr>
          <w:sz w:val="28"/>
          <w:szCs w:val="28"/>
        </w:rPr>
        <w:br/>
      </w:r>
      <w:r w:rsidR="00B75530" w:rsidRPr="00E12EBB">
        <w:rPr>
          <w:sz w:val="28"/>
          <w:szCs w:val="28"/>
        </w:rPr>
        <w:t>заведующего ИМК Магомедова М.А.</w:t>
      </w:r>
    </w:p>
    <w:p w:rsidR="00B75530" w:rsidRDefault="00E12EBB" w:rsidP="00B7553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5530" w:rsidRPr="00E12EBB">
        <w:rPr>
          <w:sz w:val="28"/>
          <w:szCs w:val="28"/>
        </w:rPr>
        <w:t>Приложение: на 1</w:t>
      </w:r>
      <w:r>
        <w:rPr>
          <w:sz w:val="28"/>
          <w:szCs w:val="28"/>
        </w:rPr>
        <w:t>7</w:t>
      </w:r>
      <w:r w:rsidR="00B75530" w:rsidRPr="00E12EBB">
        <w:rPr>
          <w:sz w:val="28"/>
          <w:szCs w:val="28"/>
        </w:rPr>
        <w:t xml:space="preserve"> л. в 1 экз.</w:t>
      </w:r>
    </w:p>
    <w:p w:rsidR="00E12EBB" w:rsidRDefault="00E12EBB" w:rsidP="00026403">
      <w:pPr>
        <w:pStyle w:val="a4"/>
        <w:jc w:val="both"/>
        <w:rPr>
          <w:sz w:val="28"/>
          <w:szCs w:val="28"/>
        </w:rPr>
      </w:pPr>
    </w:p>
    <w:p w:rsidR="00026403" w:rsidRPr="00E12EBB" w:rsidRDefault="00026403" w:rsidP="00026403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                                                                    </w:t>
      </w:r>
      <w:r w:rsidR="00FE36C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П.П. Магомедова</w:t>
      </w:r>
    </w:p>
    <w:p w:rsidR="00026403" w:rsidRDefault="00026403" w:rsidP="00026403"/>
    <w:sectPr w:rsidR="00026403" w:rsidSect="00E12EBB">
      <w:pgSz w:w="11906" w:h="16838"/>
      <w:pgMar w:top="28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F4587"/>
    <w:multiLevelType w:val="multilevel"/>
    <w:tmpl w:val="30101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DF7BB6"/>
    <w:multiLevelType w:val="multilevel"/>
    <w:tmpl w:val="857AFC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AF"/>
    <w:rsid w:val="000261A4"/>
    <w:rsid w:val="00026403"/>
    <w:rsid w:val="000A277C"/>
    <w:rsid w:val="000C7134"/>
    <w:rsid w:val="00142115"/>
    <w:rsid w:val="003F2607"/>
    <w:rsid w:val="00417201"/>
    <w:rsid w:val="004311AF"/>
    <w:rsid w:val="00486110"/>
    <w:rsid w:val="00587A21"/>
    <w:rsid w:val="006A10C4"/>
    <w:rsid w:val="0079057F"/>
    <w:rsid w:val="00897E44"/>
    <w:rsid w:val="00924768"/>
    <w:rsid w:val="00B33E57"/>
    <w:rsid w:val="00B75530"/>
    <w:rsid w:val="00B94353"/>
    <w:rsid w:val="00C73170"/>
    <w:rsid w:val="00E12EBB"/>
    <w:rsid w:val="00EB1ABE"/>
    <w:rsid w:val="00FE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1AF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431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1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1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6A1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6A10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0"/>
    <w:rsid w:val="006A10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5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rsid w:val="009247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Заголовок №3"/>
    <w:basedOn w:val="3"/>
    <w:rsid w:val="009247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"/>
    <w:basedOn w:val="a0"/>
    <w:rsid w:val="009247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fontstyle21">
    <w:name w:val="fontstyle21"/>
    <w:basedOn w:val="a0"/>
    <w:rsid w:val="000C713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4">
    <w:name w:val="Основной текст (4)_"/>
    <w:basedOn w:val="a0"/>
    <w:link w:val="40"/>
    <w:rsid w:val="00486110"/>
    <w:rPr>
      <w:rFonts w:ascii="Times New Roman" w:eastAsia="Times New Roman" w:hAnsi="Times New Roman" w:cs="Times New Roman"/>
      <w:b/>
      <w:bCs/>
      <w:spacing w:val="7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6110"/>
    <w:pPr>
      <w:shd w:val="clear" w:color="auto" w:fill="FFFFFF"/>
      <w:autoSpaceDE/>
      <w:autoSpaceDN/>
      <w:adjustRightInd/>
      <w:spacing w:before="60" w:after="660" w:line="0" w:lineRule="atLeast"/>
    </w:pPr>
    <w:rPr>
      <w:b/>
      <w:bCs/>
      <w:spacing w:val="7"/>
      <w:sz w:val="23"/>
      <w:szCs w:val="23"/>
      <w:lang w:eastAsia="en-US"/>
    </w:rPr>
  </w:style>
  <w:style w:type="character" w:customStyle="1" w:styleId="a8">
    <w:name w:val="Основной текст_"/>
    <w:basedOn w:val="a0"/>
    <w:link w:val="32"/>
    <w:rsid w:val="00486110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32">
    <w:name w:val="Основной текст3"/>
    <w:basedOn w:val="a"/>
    <w:link w:val="a8"/>
    <w:rsid w:val="00486110"/>
    <w:pPr>
      <w:shd w:val="clear" w:color="auto" w:fill="FFFFFF"/>
      <w:autoSpaceDE/>
      <w:autoSpaceDN/>
      <w:adjustRightInd/>
      <w:spacing w:before="240" w:after="240" w:line="312" w:lineRule="exact"/>
      <w:ind w:hanging="2040"/>
      <w:jc w:val="both"/>
    </w:pPr>
    <w:rPr>
      <w:spacing w:val="5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1AF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431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1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1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6A1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6A10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0"/>
    <w:rsid w:val="006A10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5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rsid w:val="009247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Заголовок №3"/>
    <w:basedOn w:val="3"/>
    <w:rsid w:val="009247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"/>
    <w:basedOn w:val="a0"/>
    <w:rsid w:val="009247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fontstyle21">
    <w:name w:val="fontstyle21"/>
    <w:basedOn w:val="a0"/>
    <w:rsid w:val="000C713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4">
    <w:name w:val="Основной текст (4)_"/>
    <w:basedOn w:val="a0"/>
    <w:link w:val="40"/>
    <w:rsid w:val="00486110"/>
    <w:rPr>
      <w:rFonts w:ascii="Times New Roman" w:eastAsia="Times New Roman" w:hAnsi="Times New Roman" w:cs="Times New Roman"/>
      <w:b/>
      <w:bCs/>
      <w:spacing w:val="7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6110"/>
    <w:pPr>
      <w:shd w:val="clear" w:color="auto" w:fill="FFFFFF"/>
      <w:autoSpaceDE/>
      <w:autoSpaceDN/>
      <w:adjustRightInd/>
      <w:spacing w:before="60" w:after="660" w:line="0" w:lineRule="atLeast"/>
    </w:pPr>
    <w:rPr>
      <w:b/>
      <w:bCs/>
      <w:spacing w:val="7"/>
      <w:sz w:val="23"/>
      <w:szCs w:val="23"/>
      <w:lang w:eastAsia="en-US"/>
    </w:rPr>
  </w:style>
  <w:style w:type="character" w:customStyle="1" w:styleId="a8">
    <w:name w:val="Основной текст_"/>
    <w:basedOn w:val="a0"/>
    <w:link w:val="32"/>
    <w:rsid w:val="00486110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32">
    <w:name w:val="Основной текст3"/>
    <w:basedOn w:val="a"/>
    <w:link w:val="a8"/>
    <w:rsid w:val="00486110"/>
    <w:pPr>
      <w:shd w:val="clear" w:color="auto" w:fill="FFFFFF"/>
      <w:autoSpaceDE/>
      <w:autoSpaceDN/>
      <w:adjustRightInd/>
      <w:spacing w:before="240" w:after="240" w:line="312" w:lineRule="exact"/>
      <w:ind w:hanging="2040"/>
      <w:jc w:val="both"/>
    </w:pPr>
    <w:rPr>
      <w:spacing w:val="5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.siteuo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uo_4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65C8C-171A-4112-901D-3A6061EC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РУО</cp:lastModifiedBy>
  <cp:revision>27</cp:revision>
  <cp:lastPrinted>2024-04-09T11:58:00Z</cp:lastPrinted>
  <dcterms:created xsi:type="dcterms:W3CDTF">2024-02-09T13:00:00Z</dcterms:created>
  <dcterms:modified xsi:type="dcterms:W3CDTF">2024-04-09T12:00:00Z</dcterms:modified>
</cp:coreProperties>
</file>